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181E" w14:textId="77777777" w:rsidR="003B7210" w:rsidRDefault="003B7210" w:rsidP="00FE7796">
      <w:pPr>
        <w:rPr>
          <w:rFonts w:ascii="Arial" w:hAnsi="Arial" w:cs="Arial"/>
          <w:sz w:val="32"/>
          <w:szCs w:val="32"/>
          <w:lang w:val="nl-BE"/>
        </w:rPr>
      </w:pPr>
    </w:p>
    <w:p w14:paraId="6D651255" w14:textId="77777777" w:rsidR="003B7210" w:rsidRDefault="003B7210" w:rsidP="00FE7796">
      <w:pPr>
        <w:rPr>
          <w:rFonts w:ascii="Arial" w:hAnsi="Arial" w:cs="Arial"/>
          <w:sz w:val="32"/>
          <w:szCs w:val="32"/>
          <w:lang w:val="nl-BE"/>
        </w:rPr>
      </w:pPr>
    </w:p>
    <w:p w14:paraId="3B4C6FBC" w14:textId="05BD583E" w:rsidR="00F151EC" w:rsidRPr="003B7210" w:rsidRDefault="00A53B00" w:rsidP="00FE7796">
      <w:pPr>
        <w:rPr>
          <w:rFonts w:ascii="Arial" w:hAnsi="Arial" w:cs="Arial"/>
          <w:sz w:val="32"/>
          <w:szCs w:val="32"/>
          <w:lang w:val="nl-BE"/>
        </w:rPr>
      </w:pPr>
      <w:r w:rsidRPr="003B7210">
        <w:rPr>
          <w:rFonts w:ascii="Arial" w:hAnsi="Arial" w:cs="Arial"/>
          <w:sz w:val="32"/>
          <w:szCs w:val="32"/>
          <w:lang w:val="nl-BE"/>
        </w:rPr>
        <w:t>Bestuurs</w:t>
      </w:r>
      <w:r w:rsidR="000C28DE">
        <w:rPr>
          <w:rFonts w:ascii="Arial" w:hAnsi="Arial" w:cs="Arial"/>
          <w:sz w:val="32"/>
          <w:szCs w:val="32"/>
          <w:lang w:val="nl-BE"/>
        </w:rPr>
        <w:t>orgaan-</w:t>
      </w:r>
      <w:r w:rsidRPr="003B7210">
        <w:rPr>
          <w:rFonts w:ascii="Arial" w:hAnsi="Arial" w:cs="Arial"/>
          <w:sz w:val="32"/>
          <w:szCs w:val="32"/>
          <w:lang w:val="nl-BE"/>
        </w:rPr>
        <w:t>vergadering PC Zemst vzw</w:t>
      </w:r>
    </w:p>
    <w:p w14:paraId="1F341C02" w14:textId="77777777" w:rsidR="00FE7796" w:rsidRDefault="00FE7796" w:rsidP="00FE7796">
      <w:pPr>
        <w:rPr>
          <w:rFonts w:ascii="Arial" w:hAnsi="Arial" w:cs="Arial"/>
          <w:sz w:val="40"/>
          <w:szCs w:val="40"/>
          <w:lang w:val="nl-BE"/>
        </w:rPr>
      </w:pPr>
    </w:p>
    <w:p w14:paraId="5DBED1C3" w14:textId="5A1344C8" w:rsidR="00A53B00" w:rsidRPr="00FE7796" w:rsidRDefault="00A53B00" w:rsidP="00FE7796">
      <w:pPr>
        <w:rPr>
          <w:rFonts w:ascii="Arial" w:hAnsi="Arial" w:cs="Arial"/>
          <w:sz w:val="32"/>
          <w:szCs w:val="32"/>
          <w:lang w:val="nl-BE"/>
        </w:rPr>
      </w:pPr>
      <w:r w:rsidRPr="00FE7796">
        <w:rPr>
          <w:rFonts w:ascii="Arial" w:hAnsi="Arial" w:cs="Arial"/>
          <w:sz w:val="32"/>
          <w:szCs w:val="32"/>
          <w:lang w:val="nl-BE"/>
        </w:rPr>
        <w:t xml:space="preserve">Verslag van </w:t>
      </w:r>
      <w:r w:rsidR="00FE7796" w:rsidRPr="00FE7796">
        <w:rPr>
          <w:rFonts w:ascii="Arial" w:hAnsi="Arial" w:cs="Arial"/>
          <w:sz w:val="32"/>
          <w:szCs w:val="32"/>
          <w:lang w:val="nl-BE"/>
        </w:rPr>
        <w:t xml:space="preserve">woensdag </w:t>
      </w:r>
      <w:r w:rsidRPr="00FE7796">
        <w:rPr>
          <w:rFonts w:ascii="Arial" w:hAnsi="Arial" w:cs="Arial"/>
          <w:sz w:val="32"/>
          <w:szCs w:val="32"/>
          <w:lang w:val="nl-BE"/>
        </w:rPr>
        <w:t>12</w:t>
      </w:r>
      <w:r w:rsidR="00FE7796" w:rsidRPr="00FE7796">
        <w:rPr>
          <w:rFonts w:ascii="Arial" w:hAnsi="Arial" w:cs="Arial"/>
          <w:sz w:val="32"/>
          <w:szCs w:val="32"/>
          <w:lang w:val="nl-BE"/>
        </w:rPr>
        <w:t xml:space="preserve"> januari </w:t>
      </w:r>
      <w:r w:rsidRPr="00FE7796">
        <w:rPr>
          <w:rFonts w:ascii="Arial" w:hAnsi="Arial" w:cs="Arial"/>
          <w:sz w:val="32"/>
          <w:szCs w:val="32"/>
          <w:lang w:val="nl-BE"/>
        </w:rPr>
        <w:t>2022</w:t>
      </w:r>
    </w:p>
    <w:p w14:paraId="15CC8AD4" w14:textId="0F2FDD0E" w:rsidR="00A53B00" w:rsidRDefault="00A53B00" w:rsidP="00A53B00">
      <w:pPr>
        <w:jc w:val="center"/>
        <w:rPr>
          <w:rFonts w:ascii="Arial" w:hAnsi="Arial" w:cs="Arial"/>
          <w:sz w:val="40"/>
          <w:szCs w:val="40"/>
          <w:lang w:val="nl-BE"/>
        </w:rPr>
      </w:pPr>
    </w:p>
    <w:p w14:paraId="3057D9FF" w14:textId="77777777" w:rsidR="00FE7796" w:rsidRDefault="00FE7796" w:rsidP="00D223E2">
      <w:pPr>
        <w:rPr>
          <w:rFonts w:ascii="Arial" w:hAnsi="Arial" w:cs="Arial"/>
          <w:sz w:val="40"/>
          <w:szCs w:val="40"/>
          <w:lang w:val="nl-BE"/>
        </w:rPr>
      </w:pPr>
    </w:p>
    <w:p w14:paraId="39D33AB2" w14:textId="77777777" w:rsidR="00D223E2" w:rsidRPr="000E4B95" w:rsidRDefault="004677D3" w:rsidP="00D223E2">
      <w:pPr>
        <w:rPr>
          <w:rFonts w:ascii="Arial" w:hAnsi="Arial" w:cs="Arial"/>
          <w:lang w:val="fr-BE"/>
        </w:rPr>
      </w:pPr>
      <w:r w:rsidRPr="000E4B95">
        <w:rPr>
          <w:rFonts w:ascii="Arial" w:hAnsi="Arial" w:cs="Arial"/>
          <w:lang w:val="fr-BE"/>
        </w:rPr>
        <w:t>Aanwezigen : Marc Loozen, Jean-Claude Lombaerts, Guido Dubois, Francis</w:t>
      </w:r>
    </w:p>
    <w:p w14:paraId="2C40A68A" w14:textId="4B77465D" w:rsidR="00A53B00" w:rsidRDefault="004677D3" w:rsidP="00D223E2">
      <w:pPr>
        <w:ind w:left="720" w:firstLine="720"/>
        <w:rPr>
          <w:rFonts w:ascii="Arial" w:hAnsi="Arial" w:cs="Arial"/>
          <w:lang w:val="nl-BE"/>
        </w:rPr>
      </w:pPr>
      <w:r w:rsidRPr="000E4B95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nl-BE"/>
        </w:rPr>
        <w:t>Vandersmissen.</w:t>
      </w:r>
    </w:p>
    <w:p w14:paraId="60AB49A3" w14:textId="125EEFB9" w:rsidR="004677D3" w:rsidRDefault="004677D3" w:rsidP="00A53B00">
      <w:pPr>
        <w:rPr>
          <w:rFonts w:ascii="Arial" w:hAnsi="Arial" w:cs="Arial"/>
          <w:lang w:val="nl-BE"/>
        </w:rPr>
      </w:pPr>
    </w:p>
    <w:p w14:paraId="267FBD00" w14:textId="0A1C2654" w:rsidR="000E4B95" w:rsidRDefault="000E4B95" w:rsidP="00A53B00">
      <w:pPr>
        <w:rPr>
          <w:rFonts w:ascii="Arial" w:hAnsi="Arial" w:cs="Arial"/>
          <w:lang w:val="nl-BE"/>
        </w:rPr>
      </w:pPr>
      <w:r w:rsidRPr="00E37B32">
        <w:rPr>
          <w:rFonts w:ascii="Arial" w:hAnsi="Arial" w:cs="Arial"/>
          <w:lang w:val="nl-BE"/>
        </w:rPr>
        <w:t>Aanpassing statuten:</w:t>
      </w:r>
    </w:p>
    <w:p w14:paraId="74F722B4" w14:textId="77777777" w:rsidR="00E35C22" w:rsidRPr="00E37B32" w:rsidRDefault="00E35C22" w:rsidP="00A53B00">
      <w:pPr>
        <w:rPr>
          <w:rFonts w:ascii="Arial" w:hAnsi="Arial" w:cs="Arial"/>
          <w:lang w:val="nl-BE"/>
        </w:rPr>
      </w:pPr>
    </w:p>
    <w:p w14:paraId="5F1F3AF6" w14:textId="0D8493D6" w:rsidR="000E4B95" w:rsidRPr="00E37B32" w:rsidRDefault="000E4B95" w:rsidP="00777D53">
      <w:pPr>
        <w:ind w:left="720" w:firstLine="72"/>
        <w:rPr>
          <w:rFonts w:ascii="Arial" w:hAnsi="Arial" w:cs="Arial"/>
          <w:lang w:val="nl-BE"/>
        </w:rPr>
      </w:pPr>
      <w:r w:rsidRPr="00E37B32">
        <w:rPr>
          <w:rFonts w:ascii="Arial" w:hAnsi="Arial" w:cs="Arial"/>
          <w:lang w:val="nl-BE"/>
        </w:rPr>
        <w:t>De aanvraag werd door de griffie teruggestuurd voor verbetering en werd</w:t>
      </w:r>
      <w:r w:rsidR="00777D53" w:rsidRPr="00E37B32">
        <w:rPr>
          <w:rFonts w:ascii="Arial" w:hAnsi="Arial" w:cs="Arial"/>
          <w:lang w:val="nl-BE"/>
        </w:rPr>
        <w:br/>
      </w:r>
      <w:r w:rsidRPr="00E37B32">
        <w:rPr>
          <w:rFonts w:ascii="Arial" w:hAnsi="Arial" w:cs="Arial"/>
          <w:lang w:val="nl-BE"/>
        </w:rPr>
        <w:t xml:space="preserve"> ondertekend</w:t>
      </w:r>
      <w:r w:rsidR="00777D53" w:rsidRPr="00E37B32">
        <w:rPr>
          <w:rFonts w:ascii="Arial" w:hAnsi="Arial" w:cs="Arial"/>
          <w:lang w:val="nl-BE"/>
        </w:rPr>
        <w:t xml:space="preserve"> om opnieuw te versturen.</w:t>
      </w:r>
    </w:p>
    <w:p w14:paraId="32282972" w14:textId="77777777" w:rsidR="00777D53" w:rsidRDefault="00777D53" w:rsidP="00777D53">
      <w:pPr>
        <w:ind w:left="720" w:firstLine="72"/>
        <w:rPr>
          <w:rFonts w:ascii="Arial" w:hAnsi="Arial" w:cs="Arial"/>
          <w:lang w:val="nl-BE"/>
        </w:rPr>
      </w:pPr>
    </w:p>
    <w:p w14:paraId="54930F17" w14:textId="0709DE73" w:rsidR="004677D3" w:rsidRDefault="004677D3" w:rsidP="00A53B00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Kasverslag: </w:t>
      </w:r>
      <w:r w:rsidR="00D223E2">
        <w:rPr>
          <w:rFonts w:ascii="Arial" w:hAnsi="Arial" w:cs="Arial"/>
          <w:lang w:val="nl-BE"/>
        </w:rPr>
        <w:tab/>
      </w:r>
      <w:r w:rsidR="00E37B32">
        <w:rPr>
          <w:rFonts w:ascii="Arial" w:hAnsi="Arial" w:cs="Arial"/>
          <w:lang w:val="nl-BE"/>
        </w:rPr>
        <w:t>Inkomsten : 8.296,80€  Uitgaven :  5.003,10€</w:t>
      </w:r>
    </w:p>
    <w:p w14:paraId="20A7873E" w14:textId="0DE257F5" w:rsidR="00E37B32" w:rsidRDefault="00E37B32" w:rsidP="00A53B00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</w:p>
    <w:p w14:paraId="3F54FDC3" w14:textId="6FD71860" w:rsidR="00E37B32" w:rsidRDefault="00E37B32" w:rsidP="00A53B00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Kas in-uit petanquehal</w:t>
      </w:r>
    </w:p>
    <w:p w14:paraId="24F84B24" w14:textId="77777777" w:rsidR="005B372A" w:rsidRPr="00777D53" w:rsidRDefault="004677D3" w:rsidP="00A53B00">
      <w:pPr>
        <w:rPr>
          <w:rFonts w:ascii="Arial" w:hAnsi="Arial" w:cs="Arial"/>
          <w:color w:val="FF0000"/>
          <w:lang w:val="nl-BE"/>
        </w:rPr>
      </w:pPr>
      <w:r w:rsidRPr="00777D53">
        <w:rPr>
          <w:rFonts w:ascii="Arial" w:hAnsi="Arial" w:cs="Arial"/>
          <w:color w:val="FF0000"/>
          <w:lang w:val="nl-BE"/>
        </w:rPr>
        <w:tab/>
      </w:r>
    </w:p>
    <w:tbl>
      <w:tblPr>
        <w:tblpPr w:leftFromText="141" w:rightFromText="141" w:vertAnchor="text" w:horzAnchor="margin" w:tblpXSpec="center" w:tblpY="-19"/>
        <w:tblW w:w="5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129"/>
        <w:gridCol w:w="1246"/>
        <w:gridCol w:w="1127"/>
      </w:tblGrid>
      <w:tr w:rsidR="005B372A" w14:paraId="2688977E" w14:textId="77777777" w:rsidTr="00ED43FE">
        <w:trPr>
          <w:trHeight w:val="363"/>
        </w:trPr>
        <w:tc>
          <w:tcPr>
            <w:tcW w:w="56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317E5" w14:textId="77777777" w:rsidR="005B372A" w:rsidRDefault="005B372A" w:rsidP="005B372A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  <w:lang w:val="nl-BE" w:eastAsia="nl-BE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Kas inkomsten en uitgaven 2021</w:t>
            </w:r>
          </w:p>
        </w:tc>
      </w:tr>
      <w:tr w:rsidR="005B372A" w14:paraId="52B0CF9C" w14:textId="77777777" w:rsidTr="00ED43FE">
        <w:trPr>
          <w:trHeight w:val="35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7472" w14:textId="77777777" w:rsidR="005B372A" w:rsidRDefault="005B372A" w:rsidP="005B372A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1AD" w14:textId="77777777" w:rsidR="005B372A" w:rsidRDefault="005B372A" w:rsidP="005B372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901" w14:textId="77777777" w:rsidR="005B372A" w:rsidRDefault="005B372A" w:rsidP="005B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835" w14:textId="77777777" w:rsidR="005B372A" w:rsidRDefault="005B372A" w:rsidP="005B372A">
            <w:pPr>
              <w:jc w:val="center"/>
              <w:rPr>
                <w:sz w:val="20"/>
                <w:szCs w:val="20"/>
              </w:rPr>
            </w:pPr>
          </w:p>
        </w:tc>
      </w:tr>
      <w:tr w:rsidR="005B372A" w14:paraId="1852F65A" w14:textId="77777777" w:rsidTr="00ED43FE">
        <w:trPr>
          <w:trHeight w:val="352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8303" w14:textId="77777777" w:rsidR="005B372A" w:rsidRDefault="005B372A" w:rsidP="005B372A">
            <w:pPr>
              <w:jc w:val="center"/>
              <w:rPr>
                <w:rFonts w:ascii="Arial" w:hAnsi="Arial" w:cs="Arial"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color w:val="0070C0"/>
                <w:sz w:val="36"/>
                <w:szCs w:val="36"/>
              </w:rPr>
              <w:t>Jaaroverzicht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725" w14:textId="77777777" w:rsidR="005B372A" w:rsidRDefault="005B372A" w:rsidP="005B37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Bedrag</w:t>
            </w:r>
          </w:p>
        </w:tc>
      </w:tr>
      <w:tr w:rsidR="005B372A" w14:paraId="609B965E" w14:textId="77777777" w:rsidTr="00ED43FE">
        <w:trPr>
          <w:trHeight w:val="238"/>
        </w:trPr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A15A" w14:textId="77777777" w:rsidR="005B372A" w:rsidRDefault="005B372A" w:rsidP="005B372A">
            <w:pPr>
              <w:rPr>
                <w:rFonts w:ascii="Arial" w:hAnsi="Arial" w:cs="Arial"/>
                <w:color w:val="0070C0"/>
                <w:sz w:val="36"/>
                <w:szCs w:val="3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E8D" w14:textId="77777777" w:rsidR="005B372A" w:rsidRDefault="005B372A" w:rsidP="005B37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D6F" w14:textId="77777777" w:rsidR="005B372A" w:rsidRDefault="005B372A" w:rsidP="005B37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Uit</w:t>
            </w:r>
          </w:p>
        </w:tc>
      </w:tr>
      <w:tr w:rsidR="005B372A" w14:paraId="36EC1A57" w14:textId="77777777" w:rsidTr="00ED43FE">
        <w:trPr>
          <w:trHeight w:val="2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315" w14:textId="77777777" w:rsidR="005B372A" w:rsidRDefault="005B372A" w:rsidP="005B372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Maand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BCA" w14:textId="77777777" w:rsidR="005B372A" w:rsidRDefault="005B372A" w:rsidP="005B372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Omschrijving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215" w14:textId="77777777" w:rsidR="005B372A" w:rsidRDefault="005B372A" w:rsidP="005B372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755" w14:textId="77777777" w:rsidR="005B372A" w:rsidRDefault="005B372A" w:rsidP="005B372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B372A" w14:paraId="70F79189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9DE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075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4EF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72CA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€ 0,00</w:t>
            </w:r>
          </w:p>
        </w:tc>
      </w:tr>
      <w:tr w:rsidR="005B372A" w14:paraId="60AD2D97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306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4992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818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€ 281,00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115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€ 0,00</w:t>
            </w:r>
          </w:p>
        </w:tc>
      </w:tr>
      <w:tr w:rsidR="005B372A" w14:paraId="79E42BD7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753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375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CFB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€ 470,00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334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-€ 55,00</w:t>
            </w:r>
          </w:p>
        </w:tc>
      </w:tr>
      <w:tr w:rsidR="005B372A" w14:paraId="778D8D1B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206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106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302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€ 918,00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912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€ 0,00</w:t>
            </w:r>
          </w:p>
        </w:tc>
      </w:tr>
      <w:tr w:rsidR="005B372A" w14:paraId="57A43257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F49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B58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ECE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7BC0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-€ 170,00</w:t>
            </w:r>
          </w:p>
        </w:tc>
      </w:tr>
      <w:tr w:rsidR="005B372A" w14:paraId="4D391312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948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BA8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01B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EDD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€ 0,00</w:t>
            </w:r>
          </w:p>
        </w:tc>
      </w:tr>
      <w:tr w:rsidR="005B372A" w14:paraId="25AAC875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AC3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C9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F9B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€ 1 062,00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D2E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-€ 164,00</w:t>
            </w:r>
          </w:p>
        </w:tc>
      </w:tr>
      <w:tr w:rsidR="005B372A" w14:paraId="0FAF685F" w14:textId="77777777" w:rsidTr="00ED43FE">
        <w:trPr>
          <w:trHeight w:val="22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391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dec/21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AF4" w14:textId="77777777" w:rsidR="005B372A" w:rsidRDefault="005B372A" w:rsidP="005B37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Totalen in/uit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535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€ 498,00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1AD" w14:textId="77777777" w:rsidR="005B372A" w:rsidRDefault="005B372A" w:rsidP="005B37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€ 0,00</w:t>
            </w:r>
          </w:p>
        </w:tc>
      </w:tr>
    </w:tbl>
    <w:p w14:paraId="0E60B9C2" w14:textId="603D266F" w:rsidR="004677D3" w:rsidRPr="00777D53" w:rsidRDefault="004677D3" w:rsidP="00A53B00">
      <w:pPr>
        <w:rPr>
          <w:rFonts w:ascii="Arial" w:hAnsi="Arial" w:cs="Arial"/>
          <w:color w:val="FF0000"/>
          <w:lang w:val="nl-BE"/>
        </w:rPr>
      </w:pPr>
    </w:p>
    <w:p w14:paraId="4B9C1E1F" w14:textId="77777777" w:rsidR="005B372A" w:rsidRDefault="004677D3" w:rsidP="005B372A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ab/>
      </w:r>
    </w:p>
    <w:p w14:paraId="0BE83DA5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58EAE588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7C8BD17E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240D3576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1559A8AA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6FD5678B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2E12C3EA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1A1229E1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59A559C2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11D79017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6B942F82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3449A58A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748A029B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69D0D41A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276A9854" w14:textId="0B65D1AD" w:rsidR="00A45FB8" w:rsidRDefault="00D223E2" w:rsidP="005B372A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ab/>
      </w:r>
      <w:r w:rsidR="004677D3">
        <w:rPr>
          <w:rFonts w:ascii="Arial" w:hAnsi="Arial" w:cs="Arial"/>
          <w:lang w:val="nl-BE"/>
        </w:rPr>
        <w:t xml:space="preserve">Er dient in januari </w:t>
      </w:r>
      <w:r w:rsidR="005B372A">
        <w:rPr>
          <w:rFonts w:ascii="Arial" w:hAnsi="Arial" w:cs="Arial"/>
          <w:lang w:val="nl-BE"/>
        </w:rPr>
        <w:t>nog betalingen gedaan worden:</w:t>
      </w:r>
    </w:p>
    <w:p w14:paraId="5C29805C" w14:textId="77777777" w:rsidR="005B372A" w:rsidRDefault="005B372A" w:rsidP="005B372A">
      <w:pPr>
        <w:rPr>
          <w:rFonts w:ascii="Arial" w:hAnsi="Arial" w:cs="Arial"/>
          <w:lang w:val="nl-BE"/>
        </w:rPr>
      </w:pPr>
    </w:p>
    <w:p w14:paraId="68951C30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606.45 DW PRINT</w:t>
      </w:r>
    </w:p>
    <w:p w14:paraId="3B675DCA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BRICO AANKOOP MATRIALEN 89.47</w:t>
      </w:r>
    </w:p>
    <w:p w14:paraId="0785EDFF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ELECTRICITEIT VEB 512.27</w:t>
      </w:r>
    </w:p>
    <w:p w14:paraId="3807FA6C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PRIK &amp; TIK 527.38</w:t>
      </w:r>
    </w:p>
    <w:p w14:paraId="251ED036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HUUR GEMEENTE 25.85</w:t>
      </w:r>
    </w:p>
    <w:p w14:paraId="2A266C54" w14:textId="77777777" w:rsidR="005B372A" w:rsidRPr="005B372A" w:rsidRDefault="005B372A" w:rsidP="005B372A">
      <w:pPr>
        <w:shd w:val="clear" w:color="auto" w:fill="FFFFFF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</w:p>
    <w:p w14:paraId="1F169BA6" w14:textId="77777777" w:rsidR="005B372A" w:rsidRPr="005B372A" w:rsidRDefault="005B372A" w:rsidP="005B372A">
      <w:pPr>
        <w:shd w:val="clear" w:color="auto" w:fill="FFFFFF"/>
        <w:ind w:left="720" w:firstLine="720"/>
        <w:textAlignment w:val="baseline"/>
        <w:rPr>
          <w:rFonts w:ascii="Verdana" w:hAnsi="Verdana"/>
          <w:color w:val="000000"/>
          <w:sz w:val="20"/>
          <w:szCs w:val="20"/>
          <w:lang w:val="nl-BE"/>
        </w:rPr>
      </w:pPr>
      <w:r w:rsidRPr="005B372A">
        <w:rPr>
          <w:rFonts w:ascii="Verdana" w:hAnsi="Verdana"/>
          <w:color w:val="000000"/>
          <w:sz w:val="20"/>
          <w:szCs w:val="20"/>
          <w:lang w:val="nl-BE"/>
        </w:rPr>
        <w:t>TOTAAL 1761.42</w:t>
      </w:r>
    </w:p>
    <w:p w14:paraId="5230506F" w14:textId="1B71A1D8" w:rsidR="00A45FB8" w:rsidRPr="00777D53" w:rsidRDefault="00A45FB8" w:rsidP="00A53B00">
      <w:pPr>
        <w:rPr>
          <w:rFonts w:ascii="Arial" w:hAnsi="Arial" w:cs="Arial"/>
          <w:color w:val="FF0000"/>
          <w:lang w:val="nl-BE"/>
        </w:rPr>
      </w:pPr>
    </w:p>
    <w:p w14:paraId="715A8F04" w14:textId="77777777" w:rsidR="00FE7796" w:rsidRDefault="00FE7796" w:rsidP="00A53B00">
      <w:pPr>
        <w:rPr>
          <w:rFonts w:ascii="Arial" w:hAnsi="Arial" w:cs="Arial"/>
          <w:lang w:val="nl-BE"/>
        </w:rPr>
      </w:pPr>
    </w:p>
    <w:p w14:paraId="4A5AFF0D" w14:textId="77777777" w:rsidR="00ED43FE" w:rsidRDefault="00ED43FE" w:rsidP="00A53B00">
      <w:pPr>
        <w:rPr>
          <w:rFonts w:ascii="Arial" w:hAnsi="Arial" w:cs="Arial"/>
          <w:lang w:val="nl-BE"/>
        </w:rPr>
      </w:pPr>
    </w:p>
    <w:p w14:paraId="73DB8955" w14:textId="77777777" w:rsidR="00ED43FE" w:rsidRDefault="00ED43FE" w:rsidP="00A53B00">
      <w:pPr>
        <w:rPr>
          <w:rFonts w:ascii="Arial" w:hAnsi="Arial" w:cs="Arial"/>
          <w:lang w:val="nl-BE"/>
        </w:rPr>
      </w:pPr>
    </w:p>
    <w:p w14:paraId="07ECD21A" w14:textId="77777777" w:rsidR="00ED43FE" w:rsidRDefault="00ED43FE" w:rsidP="00A53B00">
      <w:pPr>
        <w:rPr>
          <w:rFonts w:ascii="Arial" w:hAnsi="Arial" w:cs="Arial"/>
          <w:lang w:val="nl-BE"/>
        </w:rPr>
      </w:pPr>
    </w:p>
    <w:p w14:paraId="76F68305" w14:textId="483081B5" w:rsidR="007D1FC6" w:rsidRPr="00E37B32" w:rsidRDefault="007D1FC6" w:rsidP="00A53B00">
      <w:pPr>
        <w:rPr>
          <w:rFonts w:ascii="Arial" w:hAnsi="Arial" w:cs="Arial"/>
          <w:lang w:val="nl-BE"/>
        </w:rPr>
      </w:pPr>
      <w:r w:rsidRPr="00E37B32">
        <w:rPr>
          <w:rFonts w:ascii="Arial" w:hAnsi="Arial" w:cs="Arial"/>
          <w:lang w:val="nl-BE"/>
        </w:rPr>
        <w:t>Aantal leden:</w:t>
      </w:r>
      <w:r w:rsidRPr="00E37B32">
        <w:rPr>
          <w:rFonts w:ascii="Arial" w:hAnsi="Arial" w:cs="Arial"/>
          <w:lang w:val="nl-BE"/>
        </w:rPr>
        <w:br/>
      </w:r>
    </w:p>
    <w:p w14:paraId="37C7F01C" w14:textId="1778237F" w:rsidR="00A45FB8" w:rsidRDefault="00A45FB8" w:rsidP="00A53B00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Op 12</w:t>
      </w:r>
      <w:r w:rsidR="00D223E2">
        <w:rPr>
          <w:rFonts w:ascii="Arial" w:hAnsi="Arial" w:cs="Arial"/>
          <w:lang w:val="nl-BE"/>
        </w:rPr>
        <w:t xml:space="preserve"> januari </w:t>
      </w:r>
      <w:r>
        <w:rPr>
          <w:rFonts w:ascii="Arial" w:hAnsi="Arial" w:cs="Arial"/>
          <w:lang w:val="nl-BE"/>
        </w:rPr>
        <w:t>2022 bestaat de club uit 63 leden met 2 medewerkers inbegrepen.</w:t>
      </w:r>
    </w:p>
    <w:p w14:paraId="41388F67" w14:textId="3A2D8B75" w:rsidR="00A45FB8" w:rsidRDefault="00A45FB8" w:rsidP="00A53B00">
      <w:pPr>
        <w:rPr>
          <w:rFonts w:ascii="Arial" w:hAnsi="Arial" w:cs="Arial"/>
          <w:lang w:val="nl-BE"/>
        </w:rPr>
      </w:pPr>
    </w:p>
    <w:p w14:paraId="004BDCDA" w14:textId="77777777" w:rsidR="00FE7796" w:rsidRDefault="00FE7796" w:rsidP="00A53B00">
      <w:pPr>
        <w:rPr>
          <w:rFonts w:ascii="Arial" w:hAnsi="Arial" w:cs="Arial"/>
          <w:lang w:val="nl-BE"/>
        </w:rPr>
      </w:pPr>
    </w:p>
    <w:p w14:paraId="50A430D6" w14:textId="03955BDB" w:rsidR="00A45FB8" w:rsidRDefault="00A45FB8" w:rsidP="00A53B00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Varia:</w:t>
      </w:r>
    </w:p>
    <w:p w14:paraId="13F19E14" w14:textId="374A291C" w:rsidR="00A45FB8" w:rsidRDefault="00A45FB8" w:rsidP="00A53B00">
      <w:pPr>
        <w:rPr>
          <w:rFonts w:ascii="Arial" w:hAnsi="Arial" w:cs="Arial"/>
          <w:lang w:val="nl-BE"/>
        </w:rPr>
      </w:pPr>
    </w:p>
    <w:p w14:paraId="3317E874" w14:textId="78107136" w:rsidR="00A45FB8" w:rsidRDefault="00A45FB8" w:rsidP="00D223E2">
      <w:pPr>
        <w:ind w:firstLine="7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Nieuwjaarsdrink wordt gegeven zodra de coronaregels het toelaten.</w:t>
      </w:r>
    </w:p>
    <w:p w14:paraId="29D41396" w14:textId="48003BC8" w:rsidR="00A45FB8" w:rsidRDefault="00A45FB8" w:rsidP="00A53B00">
      <w:pPr>
        <w:rPr>
          <w:rFonts w:ascii="Arial" w:hAnsi="Arial" w:cs="Arial"/>
          <w:lang w:val="nl-BE"/>
        </w:rPr>
      </w:pPr>
    </w:p>
    <w:p w14:paraId="4C023CC6" w14:textId="0BBE66FD" w:rsidR="00A45FB8" w:rsidRDefault="00A45FB8" w:rsidP="00D223E2">
      <w:pPr>
        <w:ind w:left="7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Clubtornooi zal om de 2 maand (1 zaterdag per maand) plaats vinden in combinatie met de vriendschappelijke matchen tegen andere clubs.</w:t>
      </w:r>
    </w:p>
    <w:p w14:paraId="2281B5BA" w14:textId="652574CA" w:rsidR="00FE7796" w:rsidRDefault="00FE7796" w:rsidP="00A53B00">
      <w:pPr>
        <w:rPr>
          <w:rFonts w:ascii="Arial" w:hAnsi="Arial" w:cs="Arial"/>
          <w:lang w:val="nl-BE"/>
        </w:rPr>
      </w:pPr>
    </w:p>
    <w:p w14:paraId="68FE4983" w14:textId="79644666" w:rsidR="00FE7796" w:rsidRDefault="00FE7796" w:rsidP="00D223E2">
      <w:pPr>
        <w:ind w:left="7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Maandag avond wordt de trainingsavond voor geïnteresseerden. Er zal materiaal aangeschaft worden om deze trainingen te vergemakkelijken. </w:t>
      </w:r>
    </w:p>
    <w:p w14:paraId="16EDA188" w14:textId="355AA49D" w:rsidR="00FE7796" w:rsidRDefault="00FE7796" w:rsidP="00A53B00">
      <w:pPr>
        <w:rPr>
          <w:rFonts w:ascii="Arial" w:hAnsi="Arial" w:cs="Arial"/>
          <w:lang w:val="nl-BE"/>
        </w:rPr>
      </w:pPr>
    </w:p>
    <w:p w14:paraId="7169FC70" w14:textId="4C8EC100" w:rsidR="00FE7796" w:rsidRDefault="00FE7796" w:rsidP="00D223E2">
      <w:pPr>
        <w:ind w:firstLine="7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Volgende vergadering op woensdag 6 april 2022</w:t>
      </w:r>
    </w:p>
    <w:p w14:paraId="371F801B" w14:textId="77777777" w:rsidR="007D1FC6" w:rsidRDefault="007D1FC6" w:rsidP="00D223E2">
      <w:pPr>
        <w:ind w:firstLine="720"/>
        <w:rPr>
          <w:rFonts w:ascii="Arial" w:hAnsi="Arial" w:cs="Arial"/>
          <w:lang w:val="nl-BE"/>
        </w:rPr>
      </w:pPr>
    </w:p>
    <w:p w14:paraId="1B8EEED3" w14:textId="4B4BD462" w:rsidR="007D1FC6" w:rsidRPr="00A53B00" w:rsidRDefault="007D1FC6" w:rsidP="00D223E2">
      <w:pPr>
        <w:ind w:firstLine="7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br/>
      </w:r>
    </w:p>
    <w:sectPr w:rsidR="007D1FC6" w:rsidRPr="00A53B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5D31" w14:textId="77777777" w:rsidR="00F57DEE" w:rsidRDefault="00F57DEE" w:rsidP="00A53B00">
      <w:r>
        <w:separator/>
      </w:r>
    </w:p>
  </w:endnote>
  <w:endnote w:type="continuationSeparator" w:id="0">
    <w:p w14:paraId="34683002" w14:textId="77777777" w:rsidR="00F57DEE" w:rsidRDefault="00F57DEE" w:rsidP="00A5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93B9" w14:textId="26A54A42" w:rsidR="00B43528" w:rsidRPr="00445898" w:rsidRDefault="00B43528" w:rsidP="00A53B00">
    <w:pPr>
      <w:pStyle w:val="Voettekst"/>
      <w:pBdr>
        <w:top w:val="thinThickSmallGap" w:sz="24" w:space="1" w:color="823B0B" w:themeColor="accent2" w:themeShade="7F"/>
      </w:pBdr>
      <w:rPr>
        <w:rFonts w:ascii="Arial" w:hAnsi="Arial" w:cs="Arial"/>
        <w:color w:val="000000"/>
      </w:rPr>
    </w:pPr>
    <w:r w:rsidRPr="00445898">
      <w:rPr>
        <w:rFonts w:ascii="Arial" w:hAnsi="Arial" w:cs="Arial"/>
        <w:color w:val="000000"/>
      </w:rPr>
      <w:t xml:space="preserve">PetanqueclubZemst vzw , Ambroossteenweg 2b 1981 Hofstade </w:t>
    </w:r>
  </w:p>
  <w:p w14:paraId="6C41CBF6" w14:textId="1EE6FCE3" w:rsidR="00B43528" w:rsidRPr="00445898" w:rsidRDefault="00F57DEE" w:rsidP="00A53B00">
    <w:pPr>
      <w:pStyle w:val="Voettekst"/>
      <w:pBdr>
        <w:top w:val="thinThickSmallGap" w:sz="24" w:space="1" w:color="823B0B" w:themeColor="accent2" w:themeShade="7F"/>
      </w:pBdr>
      <w:rPr>
        <w:rFonts w:ascii="Arial" w:hAnsi="Arial" w:cs="Arial"/>
        <w:color w:val="000000"/>
      </w:rPr>
    </w:pPr>
    <w:hyperlink r:id="rId1" w:history="1">
      <w:r w:rsidR="00B43528" w:rsidRPr="00445898">
        <w:rPr>
          <w:rStyle w:val="Hyperlink"/>
          <w:rFonts w:ascii="Arial" w:hAnsi="Arial" w:cs="Arial"/>
        </w:rPr>
        <w:t>www.pczemst.be</w:t>
      </w:r>
    </w:hyperlink>
    <w:r w:rsidR="00B43528" w:rsidRPr="00445898">
      <w:rPr>
        <w:rFonts w:ascii="Arial" w:hAnsi="Arial" w:cs="Arial"/>
        <w:color w:val="000000"/>
      </w:rPr>
      <w:t xml:space="preserve"> </w:t>
    </w:r>
    <w:r w:rsidR="00B43528">
      <w:rPr>
        <w:rFonts w:ascii="Arial" w:hAnsi="Arial" w:cs="Arial"/>
        <w:color w:val="000000"/>
      </w:rPr>
      <w:tab/>
      <w:t>KBC IBAN BE47 7310 4454 3280</w:t>
    </w:r>
  </w:p>
  <w:p w14:paraId="2B72059F" w14:textId="152424D2" w:rsidR="00B43528" w:rsidRPr="00A53B00" w:rsidRDefault="00B43528" w:rsidP="00A53B00">
    <w:pPr>
      <w:pStyle w:val="Voettekst"/>
      <w:rPr>
        <w:lang w:val="nl-BE"/>
      </w:rPr>
    </w:pPr>
    <w:r w:rsidRPr="00A53B00">
      <w:rPr>
        <w:rFonts w:ascii="Arial" w:hAnsi="Arial" w:cs="Arial"/>
        <w:color w:val="000000"/>
        <w:lang w:val="nl-BE"/>
      </w:rPr>
      <w:t>Ondernemingsnummer: 0690585956 , RPR Brussel , rechtbank Brussel Nederlandstalig</w:t>
    </w:r>
  </w:p>
  <w:p w14:paraId="45713C0B" w14:textId="77777777" w:rsidR="00B43528" w:rsidRPr="00A53B00" w:rsidRDefault="00B43528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B3D5" w14:textId="77777777" w:rsidR="00F57DEE" w:rsidRDefault="00F57DEE" w:rsidP="00A53B00">
      <w:r>
        <w:separator/>
      </w:r>
    </w:p>
  </w:footnote>
  <w:footnote w:type="continuationSeparator" w:id="0">
    <w:p w14:paraId="0EDBBABE" w14:textId="77777777" w:rsidR="00F57DEE" w:rsidRDefault="00F57DEE" w:rsidP="00A5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301C" w14:textId="2809961F" w:rsidR="00B43528" w:rsidRPr="00D223E2" w:rsidRDefault="00B43528">
    <w:pPr>
      <w:pStyle w:val="Koptekst"/>
      <w:rPr>
        <w:rFonts w:ascii="Arial" w:hAnsi="Arial" w:cs="Arial"/>
        <w:sz w:val="36"/>
        <w:szCs w:val="36"/>
        <w:lang w:val="nl-BE"/>
      </w:rPr>
    </w:pPr>
    <w:r w:rsidRPr="003B7210">
      <w:rPr>
        <w:rFonts w:ascii="Arial" w:hAnsi="Arial" w:cs="Arial"/>
        <w:noProof/>
        <w:color w:val="92D050"/>
        <w:sz w:val="40"/>
        <w:szCs w:val="40"/>
        <w:lang w:val="nl-BE"/>
      </w:rPr>
      <w:drawing>
        <wp:anchor distT="0" distB="0" distL="114300" distR="114300" simplePos="0" relativeHeight="251659264" behindDoc="0" locked="0" layoutInCell="1" allowOverlap="1" wp14:anchorId="6DC77A87" wp14:editId="39291CA3">
          <wp:simplePos x="0" y="0"/>
          <wp:positionH relativeFrom="margin">
            <wp:posOffset>4815205</wp:posOffset>
          </wp:positionH>
          <wp:positionV relativeFrom="paragraph">
            <wp:posOffset>-288925</wp:posOffset>
          </wp:positionV>
          <wp:extent cx="609600" cy="683895"/>
          <wp:effectExtent l="0" t="0" r="0" b="1905"/>
          <wp:wrapThrough wrapText="bothSides">
            <wp:wrapPolygon edited="0">
              <wp:start x="0" y="0"/>
              <wp:lineTo x="0" y="21058"/>
              <wp:lineTo x="20925" y="21058"/>
              <wp:lineTo x="2092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10">
      <w:rPr>
        <w:rFonts w:ascii="Arial" w:hAnsi="Arial" w:cs="Arial"/>
        <w:color w:val="92D050"/>
        <w:sz w:val="36"/>
        <w:szCs w:val="36"/>
        <w:lang w:val="nl-BE"/>
      </w:rPr>
      <w:t>Petanqueclub</w:t>
    </w:r>
    <w:r w:rsidRPr="00D223E2">
      <w:rPr>
        <w:rFonts w:ascii="Arial" w:hAnsi="Arial" w:cs="Arial"/>
        <w:sz w:val="36"/>
        <w:szCs w:val="36"/>
        <w:lang w:val="nl-BE"/>
      </w:rPr>
      <w:t xml:space="preserve">   </w:t>
    </w:r>
    <w:r>
      <w:rPr>
        <w:rFonts w:ascii="Arial" w:hAnsi="Arial" w:cs="Arial"/>
        <w:sz w:val="36"/>
        <w:szCs w:val="36"/>
        <w:lang w:val="nl-BE"/>
      </w:rPr>
      <w:t xml:space="preserve">    </w:t>
    </w:r>
    <w:r w:rsidRPr="003B7210">
      <w:rPr>
        <w:rFonts w:ascii="Arial" w:hAnsi="Arial" w:cs="Arial"/>
        <w:color w:val="00B050"/>
        <w:sz w:val="52"/>
        <w:szCs w:val="52"/>
        <w:lang w:val="nl-BE"/>
      </w:rPr>
      <w:t>PC Zemst vzw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00"/>
    <w:rsid w:val="00077301"/>
    <w:rsid w:val="000C28DE"/>
    <w:rsid w:val="000E4B95"/>
    <w:rsid w:val="0032789C"/>
    <w:rsid w:val="003B7210"/>
    <w:rsid w:val="003D5F10"/>
    <w:rsid w:val="004677D3"/>
    <w:rsid w:val="005B372A"/>
    <w:rsid w:val="00611156"/>
    <w:rsid w:val="00777D53"/>
    <w:rsid w:val="007D1FC6"/>
    <w:rsid w:val="00A45FB8"/>
    <w:rsid w:val="00A53B00"/>
    <w:rsid w:val="00B43528"/>
    <w:rsid w:val="00CA01A0"/>
    <w:rsid w:val="00D223E2"/>
    <w:rsid w:val="00E35C22"/>
    <w:rsid w:val="00E37B32"/>
    <w:rsid w:val="00ED43FE"/>
    <w:rsid w:val="00F151EC"/>
    <w:rsid w:val="00F4149B"/>
    <w:rsid w:val="00F57DEE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25C13"/>
  <w15:chartTrackingRefBased/>
  <w15:docId w15:val="{43842402-5184-46A4-8313-B0E73308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53B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3B00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53B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3B00"/>
    <w:rPr>
      <w:sz w:val="24"/>
      <w:szCs w:val="24"/>
      <w:lang w:val="en-GB" w:eastAsia="en-US"/>
    </w:rPr>
  </w:style>
  <w:style w:type="character" w:styleId="Hyperlink">
    <w:name w:val="Hyperlink"/>
    <w:basedOn w:val="Standaardalinea-lettertype"/>
    <w:uiPriority w:val="99"/>
    <w:unhideWhenUsed/>
    <w:rsid w:val="00A53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Lombaerts</dc:creator>
  <cp:keywords/>
  <dc:description/>
  <cp:lastModifiedBy>JC Lombaerts</cp:lastModifiedBy>
  <cp:revision>6</cp:revision>
  <dcterms:created xsi:type="dcterms:W3CDTF">2022-01-21T08:38:00Z</dcterms:created>
  <dcterms:modified xsi:type="dcterms:W3CDTF">2022-02-09T10:17:00Z</dcterms:modified>
</cp:coreProperties>
</file>